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369BE" w:rsidTr="0019116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pPr>
              <w:jc w:val="center"/>
            </w:pPr>
          </w:p>
          <w:p w:rsidR="009369BE" w:rsidRDefault="009369BE" w:rsidP="00191168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9369BE" w:rsidRPr="00684D95" w:rsidRDefault="009369BE" w:rsidP="00191168">
            <w:pPr>
              <w:jc w:val="center"/>
              <w:rPr>
                <w:b/>
              </w:rPr>
            </w:pPr>
            <w:r w:rsidRPr="00684D95">
              <w:rPr>
                <w:b/>
              </w:rPr>
              <w:t>sudjelovanja u savjetovanju o nacrtu akta</w:t>
            </w:r>
          </w:p>
          <w:p w:rsidR="009369BE" w:rsidRPr="00684D95" w:rsidRDefault="009369BE" w:rsidP="00191168">
            <w:pPr>
              <w:jc w:val="center"/>
              <w:rPr>
                <w:b/>
              </w:rPr>
            </w:pPr>
            <w:r>
              <w:rPr>
                <w:b/>
              </w:rPr>
              <w:t xml:space="preserve">Županijske skupštine </w:t>
            </w:r>
            <w:r w:rsidRPr="00684D95">
              <w:rPr>
                <w:b/>
              </w:rPr>
              <w:t>Ličko-senjske županije</w:t>
            </w:r>
          </w:p>
          <w:p w:rsidR="009369BE" w:rsidRDefault="009369BE" w:rsidP="00191168">
            <w:pPr>
              <w:jc w:val="center"/>
            </w:pPr>
          </w:p>
        </w:tc>
      </w:tr>
      <w:tr w:rsidR="009369BE" w:rsidRPr="00C04394" w:rsidTr="00191168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pPr>
              <w:jc w:val="center"/>
              <w:rPr>
                <w:b/>
              </w:rPr>
            </w:pPr>
          </w:p>
          <w:p w:rsidR="009369BE" w:rsidRDefault="009369BE" w:rsidP="00191168">
            <w:pPr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  <w:r w:rsidR="00F07A66">
              <w:rPr>
                <w:b/>
              </w:rPr>
              <w:t>P</w:t>
            </w:r>
            <w:r w:rsidR="00220440">
              <w:rPr>
                <w:b/>
              </w:rPr>
              <w:t>rograma zaštite zraka</w:t>
            </w:r>
            <w:r w:rsidR="00854B75">
              <w:rPr>
                <w:b/>
              </w:rPr>
              <w:t>,</w:t>
            </w:r>
            <w:r w:rsidR="00220440">
              <w:rPr>
                <w:b/>
              </w:rPr>
              <w:t xml:space="preserve"> </w:t>
            </w:r>
            <w:r w:rsidR="00854B75">
              <w:rPr>
                <w:b/>
              </w:rPr>
              <w:t>ozonskog sloja, ublažavanja klimatskih promjena u Ličko-senjskoj županiji</w:t>
            </w:r>
            <w:r w:rsidR="00E3140C">
              <w:rPr>
                <w:b/>
              </w:rPr>
              <w:t xml:space="preserve"> za razdoblje od 2016. – 2020. godine</w:t>
            </w:r>
          </w:p>
          <w:p w:rsidR="009369BE" w:rsidRPr="00C04394" w:rsidRDefault="009369BE" w:rsidP="00191168">
            <w:pPr>
              <w:jc w:val="center"/>
              <w:rPr>
                <w:b/>
              </w:rPr>
            </w:pPr>
          </w:p>
        </w:tc>
      </w:tr>
      <w:tr w:rsidR="009369BE" w:rsidTr="00191168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66" w:rsidRDefault="009369BE" w:rsidP="00191168">
            <w:pPr>
              <w:jc w:val="center"/>
              <w:rPr>
                <w:b/>
              </w:rPr>
            </w:pPr>
            <w:r>
              <w:rPr>
                <w:b/>
              </w:rPr>
              <w:t xml:space="preserve">Upravni odjel za graditeljstvo, zaštitu okoliša i prirode </w:t>
            </w:r>
          </w:p>
          <w:p w:rsidR="009369BE" w:rsidRDefault="009369BE" w:rsidP="00191168">
            <w:pPr>
              <w:jc w:val="center"/>
              <w:rPr>
                <w:b/>
              </w:rPr>
            </w:pPr>
            <w:r>
              <w:rPr>
                <w:b/>
              </w:rPr>
              <w:t>te komunalno gospodarstvo Ličko-senjske županije</w:t>
            </w:r>
          </w:p>
        </w:tc>
      </w:tr>
      <w:tr w:rsidR="009369BE" w:rsidRPr="000A624E" w:rsidTr="00191168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0A624E" w:rsidRDefault="009369BE" w:rsidP="00E3140C">
            <w:pPr>
              <w:rPr>
                <w:b/>
              </w:rPr>
            </w:pPr>
            <w:r w:rsidRPr="000A624E">
              <w:rPr>
                <w:b/>
                <w:sz w:val="22"/>
                <w:szCs w:val="22"/>
              </w:rPr>
              <w:t>Početak savjetovanja:</w:t>
            </w:r>
            <w:r w:rsidRPr="000A624E">
              <w:rPr>
                <w:sz w:val="22"/>
                <w:szCs w:val="22"/>
              </w:rPr>
              <w:t xml:space="preserve"> </w:t>
            </w:r>
            <w:r w:rsidR="00854B75">
              <w:rPr>
                <w:sz w:val="22"/>
                <w:szCs w:val="22"/>
              </w:rPr>
              <w:t>1</w:t>
            </w:r>
            <w:r w:rsidR="00E3140C">
              <w:rPr>
                <w:sz w:val="22"/>
                <w:szCs w:val="22"/>
              </w:rPr>
              <w:t>5</w:t>
            </w:r>
            <w:r w:rsidRPr="000A624E">
              <w:rPr>
                <w:sz w:val="22"/>
                <w:szCs w:val="22"/>
              </w:rPr>
              <w:t>.</w:t>
            </w:r>
            <w:r w:rsidR="00F07A66">
              <w:rPr>
                <w:sz w:val="22"/>
                <w:szCs w:val="22"/>
              </w:rPr>
              <w:t xml:space="preserve"> </w:t>
            </w:r>
            <w:r w:rsidR="00854B75">
              <w:rPr>
                <w:sz w:val="22"/>
                <w:szCs w:val="22"/>
              </w:rPr>
              <w:t>studeni</w:t>
            </w:r>
            <w:r w:rsidRPr="000A624E">
              <w:rPr>
                <w:sz w:val="22"/>
                <w:szCs w:val="22"/>
              </w:rPr>
              <w:t xml:space="preserve"> 2016.g.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Pr="000A624E" w:rsidRDefault="009369BE" w:rsidP="00D934FB">
            <w:pPr>
              <w:rPr>
                <w:b/>
              </w:rPr>
            </w:pPr>
            <w:r w:rsidRPr="000A624E">
              <w:rPr>
                <w:b/>
                <w:sz w:val="22"/>
                <w:szCs w:val="22"/>
              </w:rPr>
              <w:t>Završetak savjetovanja:</w:t>
            </w:r>
            <w:r w:rsidRPr="000A624E">
              <w:rPr>
                <w:sz w:val="22"/>
                <w:szCs w:val="22"/>
              </w:rPr>
              <w:t xml:space="preserve"> </w:t>
            </w:r>
            <w:r w:rsidR="00D934FB">
              <w:rPr>
                <w:sz w:val="22"/>
                <w:szCs w:val="22"/>
              </w:rPr>
              <w:t>14.</w:t>
            </w:r>
            <w:r w:rsidRPr="000A624E">
              <w:rPr>
                <w:sz w:val="22"/>
                <w:szCs w:val="22"/>
              </w:rPr>
              <w:t xml:space="preserve"> </w:t>
            </w:r>
            <w:r w:rsidR="00854B75">
              <w:rPr>
                <w:sz w:val="22"/>
                <w:szCs w:val="22"/>
              </w:rPr>
              <w:t>prosinca</w:t>
            </w:r>
            <w:r w:rsidRPr="000A624E">
              <w:rPr>
                <w:sz w:val="22"/>
                <w:szCs w:val="22"/>
              </w:rPr>
              <w:t xml:space="preserve"> 2016.g.</w:t>
            </w:r>
          </w:p>
        </w:tc>
      </w:tr>
      <w:tr w:rsidR="009369BE" w:rsidTr="00191168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/>
        </w:tc>
      </w:tr>
      <w:tr w:rsidR="009369BE" w:rsidTr="00191168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/>
        </w:tc>
      </w:tr>
      <w:tr w:rsidR="009369BE" w:rsidTr="00191168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/>
        </w:tc>
      </w:tr>
      <w:tr w:rsidR="009369BE" w:rsidTr="00191168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r>
              <w:t>Primjedbe na pojedine članke općeg akta s obrazloženjem</w:t>
            </w:r>
          </w:p>
          <w:p w:rsidR="009369BE" w:rsidRDefault="009369BE" w:rsidP="00191168">
            <w:pPr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/>
        </w:tc>
      </w:tr>
      <w:tr w:rsidR="009369BE" w:rsidTr="00191168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/>
        </w:tc>
      </w:tr>
      <w:tr w:rsidR="009369BE" w:rsidTr="00191168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E" w:rsidRDefault="009369BE" w:rsidP="00191168"/>
        </w:tc>
      </w:tr>
    </w:tbl>
    <w:p w:rsidR="00F07A66" w:rsidRDefault="00F07A66" w:rsidP="00AE5D1F">
      <w:pPr>
        <w:ind w:firstLine="708"/>
        <w:jc w:val="both"/>
        <w:rPr>
          <w:b/>
        </w:rPr>
      </w:pPr>
    </w:p>
    <w:p w:rsidR="00AE5D1F" w:rsidRDefault="00AE5D1F" w:rsidP="00AE5D1F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F07A66">
        <w:rPr>
          <w:b/>
        </w:rPr>
        <w:t>14. prosinca</w:t>
      </w:r>
      <w:r>
        <w:rPr>
          <w:b/>
        </w:rPr>
        <w:t xml:space="preserve"> 2016.godine dostaviti na adresu elektronske pošte: </w:t>
      </w:r>
      <w:hyperlink r:id="rId4" w:history="1">
        <w:r w:rsidRPr="001C28C1">
          <w:rPr>
            <w:rStyle w:val="Hiperveza"/>
            <w:b/>
          </w:rPr>
          <w:t>biserka.polic</w:t>
        </w:r>
        <m:oMath>
          <m:r>
            <m:rPr>
              <m:sty m:val="bi"/>
            </m:rPr>
            <w:rPr>
              <w:rStyle w:val="Hiperveza"/>
              <w:rFonts w:ascii="Cambria Math" w:hAnsi="Cambria Math"/>
            </w:rPr>
            <m:t>@licko-senjska.hr</m:t>
          </m:r>
        </m:oMath>
      </w:hyperlink>
      <w:r>
        <w:t>.</w:t>
      </w:r>
      <w:r>
        <w:rPr>
          <w:b/>
        </w:rPr>
        <w:t xml:space="preserve"> ili na adresu Ličko-senjska županija, Upravni odjel za graditeljstvo, zaštita okoliša i prirode te komunalno gospodarstvo, dr. Franje Tuđmana 4, 53000 Gospić.</w:t>
      </w:r>
    </w:p>
    <w:p w:rsidR="00F07A66" w:rsidRDefault="00F07A66" w:rsidP="00AE5D1F">
      <w:pPr>
        <w:ind w:firstLine="708"/>
        <w:jc w:val="both"/>
        <w:rPr>
          <w:b/>
        </w:rPr>
      </w:pPr>
    </w:p>
    <w:p w:rsidR="00AE5D1F" w:rsidRDefault="00AE5D1F" w:rsidP="00AE5D1F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E5D1F" w:rsidRDefault="00AE5D1F" w:rsidP="00AE5D1F">
      <w:pPr>
        <w:jc w:val="both"/>
      </w:pPr>
    </w:p>
    <w:p w:rsidR="004E1D1E" w:rsidRDefault="004E1D1E"/>
    <w:sectPr w:rsidR="004E1D1E" w:rsidSect="004E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369BE"/>
    <w:rsid w:val="0007419B"/>
    <w:rsid w:val="00220440"/>
    <w:rsid w:val="002A74A7"/>
    <w:rsid w:val="004A2D41"/>
    <w:rsid w:val="004E1D1E"/>
    <w:rsid w:val="00506EFF"/>
    <w:rsid w:val="00692E14"/>
    <w:rsid w:val="00731F4E"/>
    <w:rsid w:val="00733BF1"/>
    <w:rsid w:val="00854B75"/>
    <w:rsid w:val="009369BE"/>
    <w:rsid w:val="00AE5D1F"/>
    <w:rsid w:val="00D934FB"/>
    <w:rsid w:val="00E3140C"/>
    <w:rsid w:val="00F07A66"/>
    <w:rsid w:val="00F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5D1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D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erka.polic@&#119949;&#119946;&#119940;&#119948;&#119952;&#8722;&#119956;&#119942;&#119951;&#119947;&#119956;&#119948;&#119938;.&#119945;&#11995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12</cp:revision>
  <dcterms:created xsi:type="dcterms:W3CDTF">2016-11-14T12:44:00Z</dcterms:created>
  <dcterms:modified xsi:type="dcterms:W3CDTF">2016-11-15T08:51:00Z</dcterms:modified>
</cp:coreProperties>
</file>