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58" w:rsidRDefault="00407258" w:rsidP="00407258">
      <w:pPr>
        <w:overflowPunct w:val="0"/>
        <w:autoSpaceDE w:val="0"/>
        <w:autoSpaceDN w:val="0"/>
        <w:spacing w:after="0" w:line="0" w:lineRule="atLeast"/>
        <w:contextualSpacing/>
        <w:rPr>
          <w:rFonts w:asciiTheme="majorHAnsi" w:hAnsiTheme="majorHAnsi"/>
          <w:b/>
          <w:sz w:val="20"/>
          <w:szCs w:val="20"/>
        </w:rPr>
      </w:pPr>
    </w:p>
    <w:p w:rsidR="00407258" w:rsidRPr="00F03C37" w:rsidRDefault="00407258" w:rsidP="00407258">
      <w:pPr>
        <w:overflowPunct w:val="0"/>
        <w:autoSpaceDE w:val="0"/>
        <w:autoSpaceDN w:val="0"/>
        <w:spacing w:after="0" w:line="0" w:lineRule="atLeast"/>
        <w:ind w:left="12036" w:firstLine="708"/>
        <w:contextualSpacing/>
        <w:rPr>
          <w:rFonts w:asciiTheme="majorHAnsi" w:hAnsiTheme="majorHAnsi"/>
          <w:b/>
          <w:sz w:val="20"/>
          <w:szCs w:val="20"/>
        </w:rPr>
      </w:pPr>
      <w:r w:rsidRPr="00F03C37">
        <w:rPr>
          <w:rFonts w:asciiTheme="majorHAnsi" w:hAnsiTheme="majorHAnsi"/>
          <w:b/>
          <w:sz w:val="20"/>
          <w:szCs w:val="20"/>
        </w:rPr>
        <w:t>PRILOG IV</w:t>
      </w:r>
    </w:p>
    <w:tbl>
      <w:tblPr>
        <w:tblStyle w:val="Reetkatablice"/>
        <w:tblW w:w="0" w:type="auto"/>
        <w:tblLook w:val="04A0"/>
      </w:tblPr>
      <w:tblGrid>
        <w:gridCol w:w="1903"/>
        <w:gridCol w:w="6143"/>
        <w:gridCol w:w="6521"/>
      </w:tblGrid>
      <w:tr w:rsidR="00407258" w:rsidRPr="00F03C37" w:rsidTr="00B74975">
        <w:trPr>
          <w:trHeight w:val="723"/>
        </w:trPr>
        <w:tc>
          <w:tcPr>
            <w:tcW w:w="1903" w:type="dxa"/>
            <w:tcBorders>
              <w:right w:val="single" w:sz="4" w:space="0" w:color="auto"/>
            </w:tcBorders>
          </w:tcPr>
          <w:p w:rsidR="00407258" w:rsidRPr="00F03C37" w:rsidRDefault="00407258" w:rsidP="00407258">
            <w:pPr>
              <w:spacing w:line="0" w:lineRule="atLeast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03C37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457360" cy="475991"/>
                  <wp:effectExtent l="19050" t="0" r="0" b="0"/>
                  <wp:docPr id="8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897" cy="481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  <w:tcBorders>
              <w:left w:val="single" w:sz="4" w:space="0" w:color="auto"/>
              <w:right w:val="single" w:sz="4" w:space="0" w:color="auto"/>
            </w:tcBorders>
          </w:tcPr>
          <w:p w:rsidR="00407258" w:rsidRPr="00F03C37" w:rsidRDefault="00407258" w:rsidP="00407258">
            <w:pPr>
              <w:spacing w:line="0" w:lineRule="atLeast"/>
              <w:ind w:left="303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>LIČKO – SENJSKA ŽUPANIJA</w:t>
            </w:r>
          </w:p>
          <w:p w:rsidR="00407258" w:rsidRPr="00F03C37" w:rsidRDefault="00407258" w:rsidP="00407258">
            <w:pPr>
              <w:spacing w:line="0" w:lineRule="atLeast"/>
              <w:ind w:left="303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>Dr. Franje Tuđmana 4, 53 000 GOSPIĆ</w:t>
            </w:r>
          </w:p>
          <w:p w:rsidR="00407258" w:rsidRPr="00F03C37" w:rsidRDefault="00407258" w:rsidP="00407258">
            <w:pPr>
              <w:spacing w:line="0" w:lineRule="atLeast"/>
              <w:ind w:left="303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>OIB: 40774389207</w:t>
            </w:r>
          </w:p>
          <w:p w:rsidR="00407258" w:rsidRPr="00F03C37" w:rsidRDefault="00407258" w:rsidP="00407258">
            <w:pPr>
              <w:spacing w:line="0" w:lineRule="atLeast"/>
              <w:ind w:left="303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hyperlink r:id="rId6" w:history="1">
              <w:r w:rsidRPr="00F03C37">
                <w:rPr>
                  <w:rStyle w:val="Hiperveza"/>
                  <w:rFonts w:asciiTheme="majorHAnsi" w:hAnsiTheme="majorHAnsi"/>
                  <w:sz w:val="20"/>
                  <w:szCs w:val="20"/>
                </w:rPr>
                <w:t>www.licko-senjska.hr</w:t>
              </w:r>
            </w:hyperlink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407258" w:rsidRPr="00F03C37" w:rsidRDefault="00407258" w:rsidP="00407258">
            <w:pPr>
              <w:spacing w:line="0" w:lineRule="atLeast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407258" w:rsidRPr="00F03C37" w:rsidRDefault="00407258" w:rsidP="00407258">
            <w:pPr>
              <w:spacing w:line="0" w:lineRule="atLeast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 xml:space="preserve">EVIDENCIJSKI BROJ NABAVE: </w:t>
            </w:r>
          </w:p>
          <w:p w:rsidR="00407258" w:rsidRPr="00F03C37" w:rsidRDefault="00407258" w:rsidP="00407258">
            <w:pPr>
              <w:spacing w:line="0" w:lineRule="atLeast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21</w:t>
            </w: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20</w:t>
            </w:r>
            <w:r w:rsidRPr="00F03C37">
              <w:rPr>
                <w:rFonts w:asciiTheme="majorHAnsi" w:hAnsiTheme="majorHAnsi"/>
                <w:b/>
                <w:sz w:val="20"/>
                <w:szCs w:val="20"/>
              </w:rPr>
              <w:t>JDN</w:t>
            </w:r>
          </w:p>
        </w:tc>
      </w:tr>
    </w:tbl>
    <w:p w:rsidR="00407258" w:rsidRPr="00FC1233" w:rsidRDefault="00407258" w:rsidP="00407258">
      <w:pPr>
        <w:overflowPunct w:val="0"/>
        <w:autoSpaceDE w:val="0"/>
        <w:autoSpaceDN w:val="0"/>
        <w:spacing w:after="0" w:line="0" w:lineRule="atLeast"/>
        <w:contextualSpacing/>
        <w:jc w:val="center"/>
        <w:rPr>
          <w:rFonts w:asciiTheme="majorHAnsi" w:hAnsiTheme="majorHAnsi"/>
          <w:b/>
          <w:sz w:val="14"/>
          <w:szCs w:val="20"/>
        </w:rPr>
      </w:pPr>
    </w:p>
    <w:p w:rsidR="00407258" w:rsidRDefault="00407258" w:rsidP="00407258">
      <w:pPr>
        <w:overflowPunct w:val="0"/>
        <w:autoSpaceDE w:val="0"/>
        <w:autoSpaceDN w:val="0"/>
        <w:spacing w:after="0" w:line="0" w:lineRule="atLeast"/>
        <w:contextualSpacing/>
        <w:jc w:val="center"/>
        <w:rPr>
          <w:rFonts w:asciiTheme="majorHAnsi" w:hAnsiTheme="majorHAnsi"/>
          <w:b/>
          <w:sz w:val="20"/>
          <w:szCs w:val="20"/>
        </w:rPr>
      </w:pPr>
      <w:bookmarkStart w:id="0" w:name="troškovnik"/>
      <w:r w:rsidRPr="00F03C37">
        <w:rPr>
          <w:rFonts w:asciiTheme="majorHAnsi" w:hAnsiTheme="majorHAnsi"/>
          <w:b/>
          <w:sz w:val="20"/>
          <w:szCs w:val="20"/>
        </w:rPr>
        <w:t>TROŠKOVNIK</w:t>
      </w:r>
    </w:p>
    <w:p w:rsidR="00407258" w:rsidRPr="00F03C37" w:rsidRDefault="00407258" w:rsidP="00407258">
      <w:pPr>
        <w:overflowPunct w:val="0"/>
        <w:autoSpaceDE w:val="0"/>
        <w:autoSpaceDN w:val="0"/>
        <w:spacing w:after="0" w:line="0" w:lineRule="atLeast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bookmarkEnd w:id="0"/>
    <w:p w:rsidR="00407258" w:rsidRPr="00F03C37" w:rsidRDefault="00407258" w:rsidP="00407258">
      <w:pPr>
        <w:pStyle w:val="Odlomakpopisa"/>
        <w:numPr>
          <w:ilvl w:val="0"/>
          <w:numId w:val="1"/>
        </w:numPr>
        <w:spacing w:line="0" w:lineRule="atLeast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F03C37">
        <w:rPr>
          <w:rFonts w:asciiTheme="majorHAnsi" w:hAnsiTheme="majorHAnsi"/>
          <w:b/>
          <w:bCs/>
          <w:color w:val="000000"/>
          <w:sz w:val="20"/>
          <w:szCs w:val="20"/>
        </w:rPr>
        <w:t>PRIKLJUČNA PRISTOJBA ZA USLUGE PRISTUPA INTERNETU</w:t>
      </w:r>
    </w:p>
    <w:p w:rsidR="00407258" w:rsidRPr="00F03C37" w:rsidRDefault="00407258" w:rsidP="00407258">
      <w:pPr>
        <w:spacing w:after="0" w:line="0" w:lineRule="atLeast"/>
        <w:ind w:left="708" w:firstLine="708"/>
        <w:contextualSpacing/>
        <w:rPr>
          <w:rFonts w:asciiTheme="majorHAnsi" w:hAnsiTheme="majorHAnsi"/>
          <w:b/>
          <w:bCs/>
          <w:color w:val="000000"/>
          <w:sz w:val="20"/>
          <w:szCs w:val="20"/>
        </w:rPr>
      </w:pPr>
    </w:p>
    <w:tbl>
      <w:tblPr>
        <w:tblStyle w:val="Reetkatablice8"/>
        <w:tblpPr w:leftFromText="180" w:rightFromText="180" w:vertAnchor="text" w:horzAnchor="margin" w:tblpXSpec="center" w:tblpY="-49"/>
        <w:tblW w:w="13804" w:type="dxa"/>
        <w:tblLook w:val="04A0"/>
      </w:tblPr>
      <w:tblGrid>
        <w:gridCol w:w="4644"/>
        <w:gridCol w:w="2410"/>
        <w:gridCol w:w="1276"/>
        <w:gridCol w:w="1701"/>
        <w:gridCol w:w="1931"/>
        <w:gridCol w:w="1842"/>
      </w:tblGrid>
      <w:tr w:rsidR="00407258" w:rsidRPr="00F03C37" w:rsidTr="00B74975">
        <w:trPr>
          <w:cnfStyle w:val="100000000000"/>
          <w:trHeight w:val="550"/>
        </w:trPr>
        <w:tc>
          <w:tcPr>
            <w:tcW w:w="4644" w:type="dxa"/>
            <w:vMerge w:val="restart"/>
            <w:shd w:val="solid" w:color="C6D9F1" w:themeColor="text2" w:themeTint="33" w:fill="FFFFFF"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i/>
                <w:iCs/>
                <w:color w:val="auto"/>
              </w:rPr>
              <w:t>USLUGA</w:t>
            </w:r>
          </w:p>
        </w:tc>
        <w:tc>
          <w:tcPr>
            <w:tcW w:w="2410" w:type="dxa"/>
            <w:vMerge w:val="restart"/>
            <w:shd w:val="solid" w:color="C6D9F1" w:themeColor="text2" w:themeTint="33" w:fill="FFFFFF"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i/>
                <w:iCs/>
                <w:color w:val="auto"/>
              </w:rPr>
              <w:t>Kapacitet</w:t>
            </w:r>
          </w:p>
        </w:tc>
        <w:tc>
          <w:tcPr>
            <w:tcW w:w="1276" w:type="dxa"/>
            <w:shd w:val="solid" w:color="C6D9F1" w:themeColor="text2" w:themeTint="33" w:fill="FFFFFF"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i/>
                <w:iCs/>
                <w:color w:val="auto"/>
              </w:rPr>
              <w:t>Broj priključaka</w:t>
            </w:r>
          </w:p>
        </w:tc>
        <w:tc>
          <w:tcPr>
            <w:tcW w:w="1701" w:type="dxa"/>
            <w:shd w:val="solid" w:color="C6D9F1" w:themeColor="text2" w:themeTint="33" w:fill="FFFFFF"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i/>
                <w:iCs/>
                <w:color w:val="auto"/>
              </w:rPr>
              <w:t>Jedinična cijena bez PDV-a (kn)</w:t>
            </w:r>
          </w:p>
        </w:tc>
        <w:tc>
          <w:tcPr>
            <w:tcW w:w="1931" w:type="dxa"/>
            <w:shd w:val="solid" w:color="C6D9F1" w:themeColor="text2" w:themeTint="33" w:fill="FFFFFF"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i/>
                <w:iCs/>
                <w:color w:val="auto"/>
              </w:rPr>
              <w:t>Ukupna cijena (bez PDV-a)</w:t>
            </w:r>
          </w:p>
        </w:tc>
        <w:tc>
          <w:tcPr>
            <w:tcW w:w="1842" w:type="dxa"/>
            <w:shd w:val="solid" w:color="C6D9F1" w:themeColor="text2" w:themeTint="33" w:fill="FFFFFF"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i/>
                <w:iCs/>
                <w:color w:val="auto"/>
              </w:rPr>
              <w:t>Ukupna cijena (sa PDV-om)</w:t>
            </w:r>
          </w:p>
        </w:tc>
      </w:tr>
      <w:tr w:rsidR="00407258" w:rsidRPr="00F03C37" w:rsidTr="00B74975">
        <w:trPr>
          <w:trHeight w:val="171"/>
        </w:trPr>
        <w:tc>
          <w:tcPr>
            <w:tcW w:w="4644" w:type="dxa"/>
            <w:vMerge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i/>
                <w:iCs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1701" w:type="dxa"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b</w:t>
            </w:r>
          </w:p>
        </w:tc>
        <w:tc>
          <w:tcPr>
            <w:tcW w:w="1931" w:type="dxa"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c = a * b</w:t>
            </w:r>
          </w:p>
        </w:tc>
        <w:tc>
          <w:tcPr>
            <w:tcW w:w="1842" w:type="dxa"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d</w:t>
            </w:r>
          </w:p>
        </w:tc>
      </w:tr>
      <w:tr w:rsidR="00407258" w:rsidRPr="00F03C37" w:rsidTr="00B74975">
        <w:trPr>
          <w:trHeight w:val="301"/>
        </w:trPr>
        <w:tc>
          <w:tcPr>
            <w:tcW w:w="4644" w:type="dxa"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Pristup Internetu s neograničenim prometom</w:t>
            </w:r>
          </w:p>
        </w:tc>
        <w:tc>
          <w:tcPr>
            <w:tcW w:w="2410" w:type="dxa"/>
            <w:noWrap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 xml:space="preserve">50 </w:t>
            </w:r>
            <w:proofErr w:type="spellStart"/>
            <w:r w:rsidRPr="00F03C37">
              <w:rPr>
                <w:rFonts w:asciiTheme="majorHAnsi" w:hAnsiTheme="majorHAnsi"/>
                <w:color w:val="000000"/>
              </w:rPr>
              <w:t>Mbit</w:t>
            </w:r>
            <w:proofErr w:type="spellEnd"/>
            <w:r w:rsidRPr="00F03C37">
              <w:rPr>
                <w:rFonts w:asciiTheme="majorHAnsi" w:hAnsiTheme="majorHAnsi"/>
                <w:color w:val="000000"/>
              </w:rPr>
              <w:t xml:space="preserve">/s / 5 </w:t>
            </w:r>
            <w:proofErr w:type="spellStart"/>
            <w:r w:rsidRPr="00F03C37">
              <w:rPr>
                <w:rFonts w:asciiTheme="majorHAnsi" w:hAnsiTheme="majorHAnsi"/>
                <w:color w:val="000000"/>
              </w:rPr>
              <w:t>Mbit</w:t>
            </w:r>
            <w:proofErr w:type="spellEnd"/>
            <w:r w:rsidRPr="00F03C37">
              <w:rPr>
                <w:rFonts w:asciiTheme="majorHAnsi" w:hAnsiTheme="majorHAnsi"/>
                <w:color w:val="000000"/>
              </w:rPr>
              <w:t>/s</w:t>
            </w:r>
          </w:p>
        </w:tc>
        <w:tc>
          <w:tcPr>
            <w:tcW w:w="1276" w:type="dxa"/>
            <w:noWrap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1701" w:type="dxa"/>
            <w:noWrap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31" w:type="dxa"/>
            <w:noWrap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</w:tr>
      <w:tr w:rsidR="00407258" w:rsidRPr="00F03C37" w:rsidTr="00B74975">
        <w:trPr>
          <w:trHeight w:val="278"/>
        </w:trPr>
        <w:tc>
          <w:tcPr>
            <w:tcW w:w="4644" w:type="dxa"/>
            <w:vAlign w:val="center"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Pristup Internetu s neograničenim prometom</w:t>
            </w:r>
          </w:p>
        </w:tc>
        <w:tc>
          <w:tcPr>
            <w:tcW w:w="2410" w:type="dxa"/>
            <w:noWrap/>
            <w:vAlign w:val="center"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 xml:space="preserve">10 </w:t>
            </w:r>
            <w:proofErr w:type="spellStart"/>
            <w:r w:rsidRPr="00F03C37">
              <w:rPr>
                <w:rFonts w:asciiTheme="majorHAnsi" w:hAnsiTheme="majorHAnsi"/>
                <w:color w:val="000000"/>
              </w:rPr>
              <w:t>Mbit</w:t>
            </w:r>
            <w:proofErr w:type="spellEnd"/>
            <w:r w:rsidRPr="00F03C37">
              <w:rPr>
                <w:rFonts w:asciiTheme="majorHAnsi" w:hAnsiTheme="majorHAnsi"/>
                <w:color w:val="000000"/>
              </w:rPr>
              <w:t xml:space="preserve">/s / 512 </w:t>
            </w:r>
            <w:proofErr w:type="spellStart"/>
            <w:r w:rsidRPr="00F03C37">
              <w:rPr>
                <w:rFonts w:asciiTheme="majorHAnsi" w:hAnsiTheme="majorHAnsi"/>
                <w:color w:val="000000"/>
              </w:rPr>
              <w:t>kbp</w:t>
            </w:r>
            <w:proofErr w:type="spellEnd"/>
            <w:r w:rsidRPr="00F03C37">
              <w:rPr>
                <w:rFonts w:asciiTheme="majorHAnsi" w:hAnsiTheme="majorHAnsi"/>
                <w:color w:val="000000"/>
              </w:rPr>
              <w:t>/s</w:t>
            </w:r>
          </w:p>
        </w:tc>
        <w:tc>
          <w:tcPr>
            <w:tcW w:w="1276" w:type="dxa"/>
            <w:noWrap/>
            <w:vAlign w:val="center"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31" w:type="dxa"/>
            <w:noWrap/>
            <w:vAlign w:val="center"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noWrap/>
            <w:vAlign w:val="center"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</w:tr>
      <w:tr w:rsidR="00407258" w:rsidRPr="00F03C37" w:rsidTr="00B74975">
        <w:trPr>
          <w:trHeight w:val="298"/>
        </w:trPr>
        <w:tc>
          <w:tcPr>
            <w:tcW w:w="4644" w:type="dxa"/>
            <w:vAlign w:val="center"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Pristup Internetu s neograničenim prometom</w:t>
            </w:r>
          </w:p>
        </w:tc>
        <w:tc>
          <w:tcPr>
            <w:tcW w:w="2410" w:type="dxa"/>
            <w:noWrap/>
            <w:vAlign w:val="center"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 xml:space="preserve">100 </w:t>
            </w:r>
            <w:proofErr w:type="spellStart"/>
            <w:r w:rsidRPr="00F03C37">
              <w:rPr>
                <w:rFonts w:asciiTheme="majorHAnsi" w:hAnsiTheme="majorHAnsi"/>
                <w:color w:val="000000"/>
              </w:rPr>
              <w:t>Mbit</w:t>
            </w:r>
            <w:proofErr w:type="spellEnd"/>
            <w:r w:rsidRPr="00F03C37">
              <w:rPr>
                <w:rFonts w:asciiTheme="majorHAnsi" w:hAnsiTheme="majorHAnsi"/>
                <w:color w:val="000000"/>
              </w:rPr>
              <w:t xml:space="preserve">/s /100 </w:t>
            </w:r>
            <w:proofErr w:type="spellStart"/>
            <w:r w:rsidRPr="00F03C37">
              <w:rPr>
                <w:rFonts w:asciiTheme="majorHAnsi" w:hAnsiTheme="majorHAnsi"/>
                <w:color w:val="000000"/>
              </w:rPr>
              <w:t>Mbit</w:t>
            </w:r>
            <w:proofErr w:type="spellEnd"/>
            <w:r w:rsidRPr="00F03C37">
              <w:rPr>
                <w:rFonts w:asciiTheme="majorHAnsi" w:hAnsiTheme="majorHAnsi"/>
                <w:color w:val="000000"/>
              </w:rPr>
              <w:t>/s</w:t>
            </w:r>
          </w:p>
        </w:tc>
        <w:tc>
          <w:tcPr>
            <w:tcW w:w="1276" w:type="dxa"/>
            <w:noWrap/>
            <w:vAlign w:val="center"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31" w:type="dxa"/>
            <w:noWrap/>
            <w:vAlign w:val="center"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noWrap/>
            <w:vAlign w:val="center"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</w:tr>
      <w:tr w:rsidR="00407258" w:rsidRPr="00F03C37" w:rsidTr="00B74975">
        <w:trPr>
          <w:trHeight w:val="405"/>
        </w:trPr>
        <w:tc>
          <w:tcPr>
            <w:tcW w:w="4644" w:type="dxa"/>
            <w:vAlign w:val="center"/>
          </w:tcPr>
          <w:p w:rsidR="00407258" w:rsidRDefault="00407258" w:rsidP="00407258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Backup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pristup internetu </w:t>
            </w:r>
          </w:p>
          <w:p w:rsidR="00407258" w:rsidRPr="00F03C37" w:rsidRDefault="00407258" w:rsidP="00407258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(podatkovni Internet s VPN-om)</w:t>
            </w:r>
          </w:p>
        </w:tc>
        <w:tc>
          <w:tcPr>
            <w:tcW w:w="2410" w:type="dxa"/>
            <w:noWrap/>
            <w:vAlign w:val="center"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4G LTE, HSDPA 7,2/ HSUPA 5,76/EDGE/GPRS</w:t>
            </w:r>
          </w:p>
        </w:tc>
        <w:tc>
          <w:tcPr>
            <w:tcW w:w="1276" w:type="dxa"/>
            <w:noWrap/>
            <w:vAlign w:val="center"/>
          </w:tcPr>
          <w:p w:rsidR="00407258" w:rsidRDefault="00407258" w:rsidP="00407258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407258" w:rsidRPr="00F03C37" w:rsidRDefault="00407258" w:rsidP="00407258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31" w:type="dxa"/>
            <w:noWrap/>
            <w:vAlign w:val="center"/>
          </w:tcPr>
          <w:p w:rsidR="00407258" w:rsidRPr="00F03C37" w:rsidRDefault="00407258" w:rsidP="00407258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noWrap/>
            <w:vAlign w:val="center"/>
          </w:tcPr>
          <w:p w:rsidR="00407258" w:rsidRPr="00F03C37" w:rsidRDefault="00407258" w:rsidP="00407258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07258" w:rsidRPr="00F03C37" w:rsidTr="00B74975">
        <w:trPr>
          <w:trHeight w:val="210"/>
        </w:trPr>
        <w:tc>
          <w:tcPr>
            <w:tcW w:w="4644" w:type="dxa"/>
            <w:vAlign w:val="center"/>
          </w:tcPr>
          <w:p w:rsidR="00407258" w:rsidRDefault="00407258" w:rsidP="00407258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VPN pristup Internetu s neograničenim prometom</w:t>
            </w:r>
          </w:p>
        </w:tc>
        <w:tc>
          <w:tcPr>
            <w:tcW w:w="2410" w:type="dxa"/>
            <w:noWrap/>
            <w:vAlign w:val="center"/>
          </w:tcPr>
          <w:p w:rsidR="00407258" w:rsidRPr="00F03C37" w:rsidRDefault="00407258" w:rsidP="00407258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20 </w:t>
            </w:r>
            <w:proofErr w:type="spellStart"/>
            <w:r>
              <w:rPr>
                <w:rFonts w:asciiTheme="majorHAnsi" w:hAnsiTheme="majorHAnsi"/>
                <w:color w:val="000000"/>
              </w:rPr>
              <w:t>Mbit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/s / 20 </w:t>
            </w:r>
            <w:proofErr w:type="spellStart"/>
            <w:r>
              <w:rPr>
                <w:rFonts w:asciiTheme="majorHAnsi" w:hAnsiTheme="majorHAnsi"/>
                <w:color w:val="000000"/>
              </w:rPr>
              <w:t>Mbit</w:t>
            </w:r>
            <w:proofErr w:type="spellEnd"/>
            <w:r>
              <w:rPr>
                <w:rFonts w:asciiTheme="majorHAnsi" w:hAnsiTheme="majorHAnsi"/>
                <w:color w:val="000000"/>
              </w:rPr>
              <w:t>/s</w:t>
            </w:r>
          </w:p>
        </w:tc>
        <w:tc>
          <w:tcPr>
            <w:tcW w:w="1276" w:type="dxa"/>
            <w:noWrap/>
            <w:vAlign w:val="center"/>
          </w:tcPr>
          <w:p w:rsidR="00407258" w:rsidRDefault="00407258" w:rsidP="00407258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407258" w:rsidRPr="00F03C37" w:rsidRDefault="00407258" w:rsidP="00407258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31" w:type="dxa"/>
            <w:noWrap/>
            <w:vAlign w:val="center"/>
          </w:tcPr>
          <w:p w:rsidR="00407258" w:rsidRPr="00F03C37" w:rsidRDefault="00407258" w:rsidP="00407258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noWrap/>
            <w:vAlign w:val="center"/>
          </w:tcPr>
          <w:p w:rsidR="00407258" w:rsidRPr="00F03C37" w:rsidRDefault="00407258" w:rsidP="00407258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07258" w:rsidRPr="00F03C37" w:rsidTr="00B74975">
        <w:trPr>
          <w:trHeight w:val="271"/>
        </w:trPr>
        <w:tc>
          <w:tcPr>
            <w:tcW w:w="4644" w:type="dxa"/>
            <w:vAlign w:val="center"/>
          </w:tcPr>
          <w:p w:rsidR="00407258" w:rsidRDefault="00407258" w:rsidP="00407258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VPN pristup Internetu s neograničenim prometom</w:t>
            </w:r>
          </w:p>
        </w:tc>
        <w:tc>
          <w:tcPr>
            <w:tcW w:w="2410" w:type="dxa"/>
            <w:noWrap/>
            <w:vAlign w:val="center"/>
          </w:tcPr>
          <w:p w:rsidR="00407258" w:rsidRDefault="00407258" w:rsidP="00407258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50 </w:t>
            </w:r>
            <w:proofErr w:type="spellStart"/>
            <w:r>
              <w:rPr>
                <w:rFonts w:asciiTheme="majorHAnsi" w:hAnsiTheme="majorHAnsi"/>
                <w:color w:val="000000"/>
              </w:rPr>
              <w:t>Mbit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/s / 50 </w:t>
            </w:r>
            <w:proofErr w:type="spellStart"/>
            <w:r>
              <w:rPr>
                <w:rFonts w:asciiTheme="majorHAnsi" w:hAnsiTheme="majorHAnsi"/>
                <w:color w:val="000000"/>
              </w:rPr>
              <w:t>Mbit</w:t>
            </w:r>
            <w:proofErr w:type="spellEnd"/>
            <w:r>
              <w:rPr>
                <w:rFonts w:asciiTheme="majorHAnsi" w:hAnsiTheme="majorHAnsi"/>
                <w:color w:val="000000"/>
              </w:rPr>
              <w:t>/s</w:t>
            </w:r>
          </w:p>
        </w:tc>
        <w:tc>
          <w:tcPr>
            <w:tcW w:w="1276" w:type="dxa"/>
            <w:noWrap/>
            <w:vAlign w:val="center"/>
          </w:tcPr>
          <w:p w:rsidR="00407258" w:rsidRDefault="00407258" w:rsidP="00407258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407258" w:rsidRPr="00F03C37" w:rsidRDefault="00407258" w:rsidP="00407258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931" w:type="dxa"/>
            <w:noWrap/>
            <w:vAlign w:val="center"/>
          </w:tcPr>
          <w:p w:rsidR="00407258" w:rsidRPr="00F03C37" w:rsidRDefault="00407258" w:rsidP="00407258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842" w:type="dxa"/>
            <w:noWrap/>
            <w:vAlign w:val="center"/>
          </w:tcPr>
          <w:p w:rsidR="00407258" w:rsidRPr="00F03C37" w:rsidRDefault="00407258" w:rsidP="00407258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407258" w:rsidRPr="00F03C37" w:rsidTr="00B74975">
        <w:trPr>
          <w:trHeight w:val="325"/>
        </w:trPr>
        <w:tc>
          <w:tcPr>
            <w:tcW w:w="10031" w:type="dxa"/>
            <w:gridSpan w:val="4"/>
            <w:noWrap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i/>
                <w:iCs/>
                <w:color w:val="000000"/>
              </w:rPr>
              <w:t>UKUPNO 1.:</w:t>
            </w:r>
          </w:p>
        </w:tc>
        <w:tc>
          <w:tcPr>
            <w:tcW w:w="1931" w:type="dxa"/>
            <w:noWrap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42" w:type="dxa"/>
            <w:noWrap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 </w:t>
            </w:r>
          </w:p>
        </w:tc>
      </w:tr>
    </w:tbl>
    <w:p w:rsidR="00407258" w:rsidRPr="00F03C37" w:rsidRDefault="00407258" w:rsidP="00407258">
      <w:pPr>
        <w:pStyle w:val="Odlomakpopisa"/>
        <w:numPr>
          <w:ilvl w:val="0"/>
          <w:numId w:val="1"/>
        </w:numPr>
        <w:spacing w:line="0" w:lineRule="atLeast"/>
        <w:rPr>
          <w:rFonts w:asciiTheme="majorHAnsi" w:hAnsiTheme="majorHAnsi" w:cstheme="minorHAnsi"/>
          <w:b/>
          <w:bCs/>
          <w:color w:val="000000"/>
          <w:sz w:val="20"/>
          <w:szCs w:val="20"/>
        </w:rPr>
      </w:pPr>
      <w:r w:rsidRPr="00F03C37">
        <w:rPr>
          <w:rFonts w:asciiTheme="majorHAnsi" w:hAnsiTheme="majorHAnsi" w:cstheme="minorHAnsi"/>
          <w:b/>
          <w:bCs/>
          <w:color w:val="000000"/>
          <w:sz w:val="20"/>
          <w:szCs w:val="20"/>
        </w:rPr>
        <w:t>MJESEČNA NAKNADA ZA USLUGE PRISTUPA INTERNETU</w:t>
      </w:r>
    </w:p>
    <w:p w:rsidR="00407258" w:rsidRPr="00FC1233" w:rsidRDefault="00407258" w:rsidP="00407258">
      <w:pPr>
        <w:spacing w:after="0" w:line="0" w:lineRule="atLeast"/>
        <w:ind w:left="1418"/>
        <w:contextualSpacing/>
        <w:rPr>
          <w:rFonts w:asciiTheme="majorHAnsi" w:hAnsiTheme="majorHAnsi" w:cstheme="minorHAnsi"/>
          <w:b/>
          <w:bCs/>
          <w:color w:val="000000"/>
          <w:sz w:val="12"/>
          <w:szCs w:val="20"/>
        </w:rPr>
      </w:pPr>
    </w:p>
    <w:tbl>
      <w:tblPr>
        <w:tblStyle w:val="Reetkatablice8"/>
        <w:tblW w:w="13788" w:type="dxa"/>
        <w:tblInd w:w="654" w:type="dxa"/>
        <w:tblLayout w:type="fixed"/>
        <w:tblLook w:val="04A0"/>
      </w:tblPr>
      <w:tblGrid>
        <w:gridCol w:w="4620"/>
        <w:gridCol w:w="2295"/>
        <w:gridCol w:w="1260"/>
        <w:gridCol w:w="896"/>
        <w:gridCol w:w="1372"/>
        <w:gridCol w:w="1651"/>
        <w:gridCol w:w="1694"/>
      </w:tblGrid>
      <w:tr w:rsidR="00407258" w:rsidRPr="00F03C37" w:rsidTr="00B74975">
        <w:trPr>
          <w:cnfStyle w:val="100000000000"/>
          <w:trHeight w:val="580"/>
        </w:trPr>
        <w:tc>
          <w:tcPr>
            <w:tcW w:w="4620" w:type="dxa"/>
            <w:vMerge w:val="restart"/>
            <w:shd w:val="solid" w:color="C6D9F1" w:themeColor="text2" w:themeTint="33" w:fill="FFFFFF"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Cs w:val="0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bCs w:val="0"/>
                <w:i/>
                <w:iCs/>
                <w:color w:val="auto"/>
              </w:rPr>
              <w:t>USLUGA</w:t>
            </w:r>
          </w:p>
        </w:tc>
        <w:tc>
          <w:tcPr>
            <w:tcW w:w="2295" w:type="dxa"/>
            <w:vMerge w:val="restart"/>
            <w:shd w:val="solid" w:color="C6D9F1" w:themeColor="text2" w:themeTint="33" w:fill="FFFFFF"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Cs w:val="0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bCs w:val="0"/>
                <w:i/>
                <w:iCs/>
                <w:color w:val="auto"/>
              </w:rPr>
              <w:t>Kapacitet</w:t>
            </w:r>
          </w:p>
        </w:tc>
        <w:tc>
          <w:tcPr>
            <w:tcW w:w="1260" w:type="dxa"/>
            <w:shd w:val="solid" w:color="C6D9F1" w:themeColor="text2" w:themeTint="33" w:fill="FFFFFF"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Cs w:val="0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bCs w:val="0"/>
                <w:i/>
                <w:iCs/>
                <w:color w:val="auto"/>
              </w:rPr>
              <w:t>Broj priključaka</w:t>
            </w:r>
          </w:p>
        </w:tc>
        <w:tc>
          <w:tcPr>
            <w:tcW w:w="896" w:type="dxa"/>
            <w:shd w:val="solid" w:color="C6D9F1" w:themeColor="text2" w:themeTint="33" w:fill="FFFFFF"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Cs w:val="0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bCs w:val="0"/>
                <w:i/>
                <w:iCs/>
                <w:color w:val="auto"/>
              </w:rPr>
              <w:t>Broj mjeseci</w:t>
            </w:r>
          </w:p>
        </w:tc>
        <w:tc>
          <w:tcPr>
            <w:tcW w:w="1372" w:type="dxa"/>
            <w:shd w:val="solid" w:color="C6D9F1" w:themeColor="text2" w:themeTint="33" w:fill="FFFFFF"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Cs w:val="0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bCs w:val="0"/>
                <w:i/>
                <w:iCs/>
                <w:color w:val="auto"/>
              </w:rPr>
              <w:t>Jedinična cijena bez PDV-a(kn)</w:t>
            </w:r>
          </w:p>
        </w:tc>
        <w:tc>
          <w:tcPr>
            <w:tcW w:w="1651" w:type="dxa"/>
            <w:shd w:val="solid" w:color="C6D9F1" w:themeColor="text2" w:themeTint="33" w:fill="FFFFFF"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Cs w:val="0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bCs w:val="0"/>
                <w:i/>
                <w:iCs/>
                <w:color w:val="auto"/>
              </w:rPr>
              <w:t>Ukupna cijena (bez PDV-a)</w:t>
            </w:r>
          </w:p>
        </w:tc>
        <w:tc>
          <w:tcPr>
            <w:tcW w:w="1694" w:type="dxa"/>
            <w:shd w:val="solid" w:color="C6D9F1" w:themeColor="text2" w:themeTint="33" w:fill="FFFFFF"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Cs w:val="0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bCs w:val="0"/>
                <w:i/>
                <w:iCs/>
                <w:color w:val="auto"/>
              </w:rPr>
              <w:t>Ukupna cijena (s PDV-om)</w:t>
            </w:r>
          </w:p>
        </w:tc>
      </w:tr>
      <w:tr w:rsidR="00407258" w:rsidRPr="00F03C37" w:rsidTr="00B74975">
        <w:trPr>
          <w:trHeight w:val="254"/>
        </w:trPr>
        <w:tc>
          <w:tcPr>
            <w:tcW w:w="4620" w:type="dxa"/>
            <w:vMerge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260" w:type="dxa"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896" w:type="dxa"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b</w:t>
            </w:r>
          </w:p>
        </w:tc>
        <w:tc>
          <w:tcPr>
            <w:tcW w:w="1372" w:type="dxa"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c</w:t>
            </w:r>
          </w:p>
        </w:tc>
        <w:tc>
          <w:tcPr>
            <w:tcW w:w="1651" w:type="dxa"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e = a *  b * c</w:t>
            </w:r>
          </w:p>
        </w:tc>
        <w:tc>
          <w:tcPr>
            <w:tcW w:w="1694" w:type="dxa"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f</w:t>
            </w:r>
          </w:p>
        </w:tc>
      </w:tr>
      <w:tr w:rsidR="00407258" w:rsidRPr="00F03C37" w:rsidTr="00B74975">
        <w:trPr>
          <w:trHeight w:val="346"/>
        </w:trPr>
        <w:tc>
          <w:tcPr>
            <w:tcW w:w="4620" w:type="dxa"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Pristup Internetu s neograničenim prometom</w:t>
            </w:r>
          </w:p>
        </w:tc>
        <w:tc>
          <w:tcPr>
            <w:tcW w:w="2295" w:type="dxa"/>
            <w:noWrap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 xml:space="preserve">50 </w:t>
            </w:r>
            <w:proofErr w:type="spellStart"/>
            <w:r w:rsidRPr="00F03C37">
              <w:rPr>
                <w:rFonts w:asciiTheme="majorHAnsi" w:hAnsiTheme="majorHAnsi"/>
                <w:color w:val="000000"/>
              </w:rPr>
              <w:t>Mbit</w:t>
            </w:r>
            <w:proofErr w:type="spellEnd"/>
            <w:r w:rsidRPr="00F03C37">
              <w:rPr>
                <w:rFonts w:asciiTheme="majorHAnsi" w:hAnsiTheme="majorHAnsi"/>
                <w:color w:val="000000"/>
              </w:rPr>
              <w:t xml:space="preserve">/s / 5 </w:t>
            </w:r>
            <w:proofErr w:type="spellStart"/>
            <w:r w:rsidRPr="00F03C37">
              <w:rPr>
                <w:rFonts w:asciiTheme="majorHAnsi" w:hAnsiTheme="majorHAnsi"/>
                <w:color w:val="000000"/>
              </w:rPr>
              <w:t>Mbit</w:t>
            </w:r>
            <w:proofErr w:type="spellEnd"/>
            <w:r w:rsidRPr="00F03C37">
              <w:rPr>
                <w:rFonts w:asciiTheme="majorHAnsi" w:hAnsiTheme="majorHAnsi"/>
                <w:color w:val="000000"/>
              </w:rPr>
              <w:t>/s</w:t>
            </w:r>
          </w:p>
        </w:tc>
        <w:tc>
          <w:tcPr>
            <w:tcW w:w="1260" w:type="dxa"/>
            <w:noWrap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896" w:type="dxa"/>
            <w:noWrap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1372" w:type="dxa"/>
            <w:noWrap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651" w:type="dxa"/>
            <w:noWrap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694" w:type="dxa"/>
            <w:noWrap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 </w:t>
            </w:r>
          </w:p>
        </w:tc>
      </w:tr>
      <w:tr w:rsidR="00407258" w:rsidRPr="00F03C37" w:rsidTr="00B74975">
        <w:trPr>
          <w:trHeight w:val="279"/>
        </w:trPr>
        <w:tc>
          <w:tcPr>
            <w:tcW w:w="4620" w:type="dxa"/>
            <w:vAlign w:val="center"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Pristup Internetu s neograničenim prometom</w:t>
            </w:r>
          </w:p>
        </w:tc>
        <w:tc>
          <w:tcPr>
            <w:tcW w:w="2295" w:type="dxa"/>
            <w:noWrap/>
            <w:vAlign w:val="center"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 xml:space="preserve">10 </w:t>
            </w:r>
            <w:proofErr w:type="spellStart"/>
            <w:r w:rsidRPr="00F03C37">
              <w:rPr>
                <w:rFonts w:asciiTheme="majorHAnsi" w:hAnsiTheme="majorHAnsi"/>
                <w:color w:val="000000"/>
              </w:rPr>
              <w:t>Mbit</w:t>
            </w:r>
            <w:proofErr w:type="spellEnd"/>
            <w:r w:rsidRPr="00F03C37">
              <w:rPr>
                <w:rFonts w:asciiTheme="majorHAnsi" w:hAnsiTheme="majorHAnsi"/>
                <w:color w:val="000000"/>
              </w:rPr>
              <w:t xml:space="preserve">/s / 512 </w:t>
            </w:r>
            <w:proofErr w:type="spellStart"/>
            <w:r w:rsidRPr="00F03C37">
              <w:rPr>
                <w:rFonts w:asciiTheme="majorHAnsi" w:hAnsiTheme="majorHAnsi"/>
                <w:color w:val="000000"/>
              </w:rPr>
              <w:t>kbp</w:t>
            </w:r>
            <w:proofErr w:type="spellEnd"/>
            <w:r w:rsidRPr="00F03C37">
              <w:rPr>
                <w:rFonts w:asciiTheme="majorHAnsi" w:hAnsiTheme="majorHAnsi"/>
                <w:color w:val="000000"/>
              </w:rPr>
              <w:t>/s</w:t>
            </w:r>
          </w:p>
        </w:tc>
        <w:tc>
          <w:tcPr>
            <w:tcW w:w="1260" w:type="dxa"/>
            <w:noWrap/>
            <w:vAlign w:val="center"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5</w:t>
            </w:r>
          </w:p>
        </w:tc>
        <w:tc>
          <w:tcPr>
            <w:tcW w:w="896" w:type="dxa"/>
            <w:noWrap/>
            <w:vAlign w:val="center"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1372" w:type="dxa"/>
            <w:noWrap/>
            <w:vAlign w:val="center"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51" w:type="dxa"/>
            <w:noWrap/>
            <w:vAlign w:val="center"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94" w:type="dxa"/>
            <w:noWrap/>
            <w:vAlign w:val="center"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</w:p>
        </w:tc>
      </w:tr>
      <w:tr w:rsidR="00407258" w:rsidRPr="00F03C37" w:rsidTr="00B74975">
        <w:trPr>
          <w:trHeight w:val="270"/>
        </w:trPr>
        <w:tc>
          <w:tcPr>
            <w:tcW w:w="4620" w:type="dxa"/>
            <w:vAlign w:val="center"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Pristup Internetu s neograničenim prometom</w:t>
            </w:r>
          </w:p>
        </w:tc>
        <w:tc>
          <w:tcPr>
            <w:tcW w:w="2295" w:type="dxa"/>
            <w:noWrap/>
            <w:vAlign w:val="center"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 xml:space="preserve">100 </w:t>
            </w:r>
            <w:proofErr w:type="spellStart"/>
            <w:r w:rsidRPr="00F03C37">
              <w:rPr>
                <w:rFonts w:asciiTheme="majorHAnsi" w:hAnsiTheme="majorHAnsi"/>
                <w:color w:val="000000"/>
              </w:rPr>
              <w:t>Mbit</w:t>
            </w:r>
            <w:proofErr w:type="spellEnd"/>
            <w:r w:rsidRPr="00F03C37">
              <w:rPr>
                <w:rFonts w:asciiTheme="majorHAnsi" w:hAnsiTheme="majorHAnsi"/>
                <w:color w:val="000000"/>
              </w:rPr>
              <w:t xml:space="preserve">/s /100 </w:t>
            </w:r>
            <w:proofErr w:type="spellStart"/>
            <w:r w:rsidRPr="00F03C37">
              <w:rPr>
                <w:rFonts w:asciiTheme="majorHAnsi" w:hAnsiTheme="majorHAnsi"/>
                <w:color w:val="000000"/>
              </w:rPr>
              <w:t>Mbit</w:t>
            </w:r>
            <w:proofErr w:type="spellEnd"/>
            <w:r w:rsidRPr="00F03C37">
              <w:rPr>
                <w:rFonts w:asciiTheme="majorHAnsi" w:hAnsiTheme="majorHAnsi"/>
                <w:color w:val="000000"/>
              </w:rPr>
              <w:t>/s</w:t>
            </w:r>
          </w:p>
        </w:tc>
        <w:tc>
          <w:tcPr>
            <w:tcW w:w="1260" w:type="dxa"/>
            <w:noWrap/>
            <w:vAlign w:val="center"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</w:p>
        </w:tc>
        <w:tc>
          <w:tcPr>
            <w:tcW w:w="896" w:type="dxa"/>
            <w:noWrap/>
            <w:vAlign w:val="center"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1372" w:type="dxa"/>
            <w:noWrap/>
            <w:vAlign w:val="center"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51" w:type="dxa"/>
            <w:noWrap/>
            <w:vAlign w:val="center"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94" w:type="dxa"/>
            <w:noWrap/>
            <w:vAlign w:val="center"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</w:p>
        </w:tc>
      </w:tr>
      <w:tr w:rsidR="00407258" w:rsidRPr="00F03C37" w:rsidTr="00407258">
        <w:trPr>
          <w:trHeight w:val="263"/>
        </w:trPr>
        <w:tc>
          <w:tcPr>
            <w:tcW w:w="4620" w:type="dxa"/>
            <w:vAlign w:val="center"/>
          </w:tcPr>
          <w:p w:rsidR="00407258" w:rsidRDefault="00407258" w:rsidP="00407258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proofErr w:type="spellStart"/>
            <w:r>
              <w:rPr>
                <w:rFonts w:asciiTheme="majorHAnsi" w:hAnsiTheme="majorHAnsi"/>
                <w:color w:val="000000"/>
              </w:rPr>
              <w:t>Backup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 pristup internetu </w:t>
            </w:r>
          </w:p>
          <w:p w:rsidR="00407258" w:rsidRPr="00F03C37" w:rsidRDefault="00407258" w:rsidP="00407258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(podatkovni Internet s VPN-om)</w:t>
            </w:r>
          </w:p>
        </w:tc>
        <w:tc>
          <w:tcPr>
            <w:tcW w:w="2295" w:type="dxa"/>
            <w:noWrap/>
            <w:vAlign w:val="center"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4G LTE, HSDPA 7,2/ HSUPA 5,76 /EDGE/GPRS</w:t>
            </w:r>
          </w:p>
        </w:tc>
        <w:tc>
          <w:tcPr>
            <w:tcW w:w="1260" w:type="dxa"/>
            <w:noWrap/>
            <w:vAlign w:val="center"/>
          </w:tcPr>
          <w:p w:rsidR="00407258" w:rsidRDefault="00407258" w:rsidP="00407258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896" w:type="dxa"/>
            <w:noWrap/>
            <w:vAlign w:val="center"/>
          </w:tcPr>
          <w:p w:rsidR="00407258" w:rsidRPr="00F03C37" w:rsidRDefault="00407258" w:rsidP="00407258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1372" w:type="dxa"/>
            <w:noWrap/>
            <w:vAlign w:val="center"/>
          </w:tcPr>
          <w:p w:rsidR="00407258" w:rsidRPr="00F03C37" w:rsidRDefault="00407258" w:rsidP="00407258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51" w:type="dxa"/>
            <w:noWrap/>
            <w:vAlign w:val="center"/>
          </w:tcPr>
          <w:p w:rsidR="00407258" w:rsidRPr="00F03C37" w:rsidRDefault="00407258" w:rsidP="00407258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94" w:type="dxa"/>
            <w:noWrap/>
            <w:vAlign w:val="center"/>
          </w:tcPr>
          <w:p w:rsidR="00407258" w:rsidRPr="00F03C37" w:rsidRDefault="00407258" w:rsidP="00407258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407258" w:rsidRPr="00F03C37" w:rsidTr="00B74975">
        <w:trPr>
          <w:trHeight w:val="448"/>
        </w:trPr>
        <w:tc>
          <w:tcPr>
            <w:tcW w:w="4620" w:type="dxa"/>
            <w:vAlign w:val="center"/>
          </w:tcPr>
          <w:p w:rsidR="00407258" w:rsidRDefault="00407258" w:rsidP="00407258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VPN pristup Internetu s neograničenim prometom</w:t>
            </w:r>
          </w:p>
        </w:tc>
        <w:tc>
          <w:tcPr>
            <w:tcW w:w="2295" w:type="dxa"/>
            <w:noWrap/>
            <w:vAlign w:val="center"/>
          </w:tcPr>
          <w:p w:rsidR="00407258" w:rsidRPr="00F03C37" w:rsidRDefault="00407258" w:rsidP="00407258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20 </w:t>
            </w:r>
            <w:proofErr w:type="spellStart"/>
            <w:r>
              <w:rPr>
                <w:rFonts w:asciiTheme="majorHAnsi" w:hAnsiTheme="majorHAnsi"/>
                <w:color w:val="000000"/>
              </w:rPr>
              <w:t>Mbit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/s / 20 </w:t>
            </w:r>
            <w:proofErr w:type="spellStart"/>
            <w:r>
              <w:rPr>
                <w:rFonts w:asciiTheme="majorHAnsi" w:hAnsiTheme="majorHAnsi"/>
                <w:color w:val="000000"/>
              </w:rPr>
              <w:t>Mbit</w:t>
            </w:r>
            <w:proofErr w:type="spellEnd"/>
            <w:r>
              <w:rPr>
                <w:rFonts w:asciiTheme="majorHAnsi" w:hAnsiTheme="majorHAnsi"/>
                <w:color w:val="000000"/>
              </w:rPr>
              <w:t>/s</w:t>
            </w:r>
          </w:p>
        </w:tc>
        <w:tc>
          <w:tcPr>
            <w:tcW w:w="1260" w:type="dxa"/>
            <w:noWrap/>
            <w:vAlign w:val="center"/>
          </w:tcPr>
          <w:p w:rsidR="00407258" w:rsidRDefault="00407258" w:rsidP="00407258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</w:p>
        </w:tc>
        <w:tc>
          <w:tcPr>
            <w:tcW w:w="896" w:type="dxa"/>
            <w:noWrap/>
            <w:vAlign w:val="center"/>
          </w:tcPr>
          <w:p w:rsidR="00407258" w:rsidRDefault="00407258" w:rsidP="00407258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1372" w:type="dxa"/>
            <w:noWrap/>
            <w:vAlign w:val="center"/>
          </w:tcPr>
          <w:p w:rsidR="00407258" w:rsidRPr="00F03C37" w:rsidRDefault="00407258" w:rsidP="00407258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51" w:type="dxa"/>
            <w:noWrap/>
            <w:vAlign w:val="center"/>
          </w:tcPr>
          <w:p w:rsidR="00407258" w:rsidRPr="00F03C37" w:rsidRDefault="00407258" w:rsidP="00407258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94" w:type="dxa"/>
            <w:noWrap/>
            <w:vAlign w:val="center"/>
          </w:tcPr>
          <w:p w:rsidR="00407258" w:rsidRPr="00F03C37" w:rsidRDefault="00407258" w:rsidP="00407258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407258" w:rsidRPr="00F03C37" w:rsidTr="00B74975">
        <w:trPr>
          <w:trHeight w:val="448"/>
        </w:trPr>
        <w:tc>
          <w:tcPr>
            <w:tcW w:w="4620" w:type="dxa"/>
            <w:vAlign w:val="center"/>
          </w:tcPr>
          <w:p w:rsidR="00407258" w:rsidRDefault="00407258" w:rsidP="00407258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VPN pristup Internetu s neograničenim prometom</w:t>
            </w:r>
          </w:p>
        </w:tc>
        <w:tc>
          <w:tcPr>
            <w:tcW w:w="2295" w:type="dxa"/>
            <w:noWrap/>
            <w:vAlign w:val="center"/>
          </w:tcPr>
          <w:p w:rsidR="00407258" w:rsidRDefault="00407258" w:rsidP="00407258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 xml:space="preserve">50 </w:t>
            </w:r>
            <w:proofErr w:type="spellStart"/>
            <w:r>
              <w:rPr>
                <w:rFonts w:asciiTheme="majorHAnsi" w:hAnsiTheme="majorHAnsi"/>
                <w:color w:val="000000"/>
              </w:rPr>
              <w:t>Mbit</w:t>
            </w:r>
            <w:proofErr w:type="spellEnd"/>
            <w:r>
              <w:rPr>
                <w:rFonts w:asciiTheme="majorHAnsi" w:hAnsiTheme="majorHAnsi"/>
                <w:color w:val="000000"/>
              </w:rPr>
              <w:t xml:space="preserve">/s / 50 </w:t>
            </w:r>
            <w:proofErr w:type="spellStart"/>
            <w:r>
              <w:rPr>
                <w:rFonts w:asciiTheme="majorHAnsi" w:hAnsiTheme="majorHAnsi"/>
                <w:color w:val="000000"/>
              </w:rPr>
              <w:t>Mbit</w:t>
            </w:r>
            <w:proofErr w:type="spellEnd"/>
            <w:r>
              <w:rPr>
                <w:rFonts w:asciiTheme="majorHAnsi" w:hAnsiTheme="majorHAnsi"/>
                <w:color w:val="000000"/>
              </w:rPr>
              <w:t>/s</w:t>
            </w:r>
          </w:p>
        </w:tc>
        <w:tc>
          <w:tcPr>
            <w:tcW w:w="1260" w:type="dxa"/>
            <w:noWrap/>
            <w:vAlign w:val="center"/>
          </w:tcPr>
          <w:p w:rsidR="00407258" w:rsidRDefault="00407258" w:rsidP="00407258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</w:p>
        </w:tc>
        <w:tc>
          <w:tcPr>
            <w:tcW w:w="896" w:type="dxa"/>
            <w:noWrap/>
            <w:vAlign w:val="center"/>
          </w:tcPr>
          <w:p w:rsidR="00407258" w:rsidRDefault="00407258" w:rsidP="00407258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12</w:t>
            </w:r>
          </w:p>
        </w:tc>
        <w:tc>
          <w:tcPr>
            <w:tcW w:w="1372" w:type="dxa"/>
            <w:noWrap/>
            <w:vAlign w:val="center"/>
          </w:tcPr>
          <w:p w:rsidR="00407258" w:rsidRPr="00F03C37" w:rsidRDefault="00407258" w:rsidP="00407258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51" w:type="dxa"/>
            <w:noWrap/>
            <w:vAlign w:val="center"/>
          </w:tcPr>
          <w:p w:rsidR="00407258" w:rsidRPr="00F03C37" w:rsidRDefault="00407258" w:rsidP="00407258">
            <w:pPr>
              <w:spacing w:line="0" w:lineRule="atLeast"/>
              <w:contextualSpacing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694" w:type="dxa"/>
            <w:noWrap/>
            <w:vAlign w:val="center"/>
          </w:tcPr>
          <w:p w:rsidR="00407258" w:rsidRPr="00F03C37" w:rsidRDefault="00407258" w:rsidP="00407258">
            <w:pPr>
              <w:spacing w:line="0" w:lineRule="atLeast"/>
              <w:contextualSpacing/>
              <w:rPr>
                <w:rFonts w:asciiTheme="majorHAnsi" w:hAnsiTheme="majorHAnsi"/>
                <w:color w:val="000000"/>
              </w:rPr>
            </w:pPr>
          </w:p>
        </w:tc>
      </w:tr>
      <w:tr w:rsidR="00407258" w:rsidRPr="00F03C37" w:rsidTr="00B74975">
        <w:trPr>
          <w:trHeight w:val="370"/>
        </w:trPr>
        <w:tc>
          <w:tcPr>
            <w:tcW w:w="10443" w:type="dxa"/>
            <w:gridSpan w:val="5"/>
            <w:noWrap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Cs/>
                <w:i/>
                <w:iCs/>
                <w:color w:val="000000"/>
              </w:rPr>
              <w:t>UKUPNO 2.:</w:t>
            </w:r>
          </w:p>
        </w:tc>
        <w:tc>
          <w:tcPr>
            <w:tcW w:w="1651" w:type="dxa"/>
            <w:noWrap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694" w:type="dxa"/>
            <w:noWrap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407258" w:rsidRPr="00F03C37" w:rsidTr="00B74975">
        <w:trPr>
          <w:trHeight w:val="341"/>
        </w:trPr>
        <w:tc>
          <w:tcPr>
            <w:tcW w:w="10443" w:type="dxa"/>
            <w:gridSpan w:val="5"/>
            <w:noWrap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Cs/>
                <w:i/>
                <w:iCs/>
                <w:color w:val="000000"/>
              </w:rPr>
              <w:t>SVEUKUPNO ZA USLUGE PRISTUPA INTERNETU (1.+2.):</w:t>
            </w:r>
          </w:p>
        </w:tc>
        <w:tc>
          <w:tcPr>
            <w:tcW w:w="1651" w:type="dxa"/>
            <w:noWrap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 </w:t>
            </w:r>
          </w:p>
        </w:tc>
        <w:tc>
          <w:tcPr>
            <w:tcW w:w="1694" w:type="dxa"/>
            <w:noWrap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03C37">
              <w:rPr>
                <w:rFonts w:asciiTheme="majorHAnsi" w:hAnsiTheme="majorHAnsi"/>
                <w:b/>
                <w:bCs/>
                <w:i/>
                <w:iCs/>
                <w:color w:val="000000"/>
              </w:rPr>
              <w:t> </w:t>
            </w:r>
          </w:p>
        </w:tc>
      </w:tr>
    </w:tbl>
    <w:p w:rsidR="00407258" w:rsidRPr="00F03C37" w:rsidRDefault="00407258" w:rsidP="00407258">
      <w:pPr>
        <w:spacing w:after="0" w:line="0" w:lineRule="atLeast"/>
        <w:ind w:firstLine="708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407258" w:rsidRDefault="00407258" w:rsidP="00407258">
      <w:pPr>
        <w:spacing w:after="0" w:line="0" w:lineRule="atLeast"/>
        <w:ind w:left="1418"/>
        <w:contextualSpacing/>
        <w:rPr>
          <w:rFonts w:asciiTheme="majorHAnsi" w:hAnsiTheme="majorHAnsi" w:cstheme="minorHAnsi"/>
          <w:b/>
          <w:bCs/>
          <w:sz w:val="20"/>
          <w:szCs w:val="20"/>
        </w:rPr>
      </w:pPr>
    </w:p>
    <w:p w:rsidR="00407258" w:rsidRDefault="00407258" w:rsidP="00407258">
      <w:pPr>
        <w:spacing w:after="0" w:line="0" w:lineRule="atLeast"/>
        <w:ind w:left="1418"/>
        <w:contextualSpacing/>
        <w:rPr>
          <w:rFonts w:asciiTheme="majorHAnsi" w:hAnsiTheme="majorHAnsi" w:cstheme="minorHAnsi"/>
          <w:b/>
          <w:bCs/>
          <w:sz w:val="20"/>
          <w:szCs w:val="20"/>
        </w:rPr>
      </w:pPr>
    </w:p>
    <w:p w:rsidR="00407258" w:rsidRDefault="00407258" w:rsidP="00407258">
      <w:pPr>
        <w:spacing w:after="0" w:line="0" w:lineRule="atLeast"/>
        <w:ind w:left="1418"/>
        <w:contextualSpacing/>
        <w:rPr>
          <w:rFonts w:asciiTheme="majorHAnsi" w:hAnsiTheme="majorHAnsi" w:cstheme="minorHAnsi"/>
          <w:b/>
          <w:bCs/>
          <w:sz w:val="20"/>
          <w:szCs w:val="20"/>
        </w:rPr>
      </w:pPr>
    </w:p>
    <w:p w:rsidR="00407258" w:rsidRDefault="00407258" w:rsidP="00407258">
      <w:pPr>
        <w:spacing w:after="0" w:line="0" w:lineRule="atLeast"/>
        <w:ind w:left="1418"/>
        <w:contextualSpacing/>
        <w:rPr>
          <w:rFonts w:asciiTheme="majorHAnsi" w:hAnsiTheme="majorHAnsi" w:cstheme="minorHAnsi"/>
          <w:b/>
          <w:bCs/>
          <w:sz w:val="20"/>
          <w:szCs w:val="20"/>
        </w:rPr>
      </w:pPr>
    </w:p>
    <w:p w:rsidR="00407258" w:rsidRDefault="00407258" w:rsidP="00407258">
      <w:pPr>
        <w:spacing w:after="0" w:line="0" w:lineRule="atLeast"/>
        <w:ind w:left="1418"/>
        <w:contextualSpacing/>
        <w:rPr>
          <w:rFonts w:asciiTheme="majorHAnsi" w:hAnsiTheme="majorHAnsi" w:cstheme="minorHAnsi"/>
          <w:b/>
          <w:bCs/>
          <w:sz w:val="20"/>
          <w:szCs w:val="20"/>
        </w:rPr>
      </w:pPr>
    </w:p>
    <w:p w:rsidR="00407258" w:rsidRPr="00F03C37" w:rsidRDefault="00407258" w:rsidP="00407258">
      <w:pPr>
        <w:spacing w:after="0" w:line="0" w:lineRule="atLeast"/>
        <w:ind w:left="1418"/>
        <w:contextualSpacing/>
        <w:rPr>
          <w:rFonts w:asciiTheme="majorHAnsi" w:hAnsiTheme="majorHAnsi" w:cstheme="minorHAnsi"/>
          <w:b/>
          <w:bCs/>
          <w:sz w:val="20"/>
          <w:szCs w:val="20"/>
        </w:rPr>
      </w:pPr>
      <w:r w:rsidRPr="00F03C37">
        <w:rPr>
          <w:rFonts w:asciiTheme="majorHAnsi" w:hAnsiTheme="majorHAnsi" w:cstheme="minorHAnsi"/>
          <w:b/>
          <w:bCs/>
          <w:sz w:val="20"/>
          <w:szCs w:val="20"/>
        </w:rPr>
        <w:t xml:space="preserve">REKAPITULACIJA TROŠKOVNIKA </w:t>
      </w:r>
    </w:p>
    <w:p w:rsidR="00407258" w:rsidRPr="00F03C37" w:rsidRDefault="00407258" w:rsidP="00407258">
      <w:pPr>
        <w:spacing w:after="0" w:line="0" w:lineRule="atLeast"/>
        <w:ind w:left="1418"/>
        <w:contextualSpacing/>
        <w:rPr>
          <w:rFonts w:asciiTheme="majorHAnsi" w:hAnsiTheme="majorHAnsi" w:cstheme="minorHAnsi"/>
          <w:b/>
          <w:bCs/>
          <w:sz w:val="20"/>
          <w:szCs w:val="20"/>
        </w:rPr>
      </w:pPr>
    </w:p>
    <w:tbl>
      <w:tblPr>
        <w:tblStyle w:val="Reetkatablice8"/>
        <w:tblW w:w="11919" w:type="dxa"/>
        <w:tblInd w:w="1208" w:type="dxa"/>
        <w:tblLook w:val="04A0"/>
      </w:tblPr>
      <w:tblGrid>
        <w:gridCol w:w="4145"/>
        <w:gridCol w:w="3544"/>
        <w:gridCol w:w="4230"/>
      </w:tblGrid>
      <w:tr w:rsidR="00407258" w:rsidRPr="00F03C37" w:rsidTr="00B74975">
        <w:trPr>
          <w:cnfStyle w:val="100000000000"/>
          <w:trHeight w:val="371"/>
        </w:trPr>
        <w:tc>
          <w:tcPr>
            <w:tcW w:w="4145" w:type="dxa"/>
            <w:shd w:val="solid" w:color="C6D9F1" w:themeColor="text2" w:themeTint="33" w:fill="FFFFFF"/>
            <w:noWrap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i/>
                <w:iCs/>
                <w:color w:val="auto"/>
              </w:rPr>
              <w:t>Usluge</w:t>
            </w:r>
          </w:p>
        </w:tc>
        <w:tc>
          <w:tcPr>
            <w:tcW w:w="3544" w:type="dxa"/>
            <w:shd w:val="solid" w:color="C6D9F1" w:themeColor="text2" w:themeTint="33" w:fill="FFFFFF"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i/>
                <w:iCs/>
                <w:color w:val="auto"/>
              </w:rPr>
              <w:t xml:space="preserve">Cijena za </w:t>
            </w:r>
            <w:r w:rsidRPr="00F03C37">
              <w:rPr>
                <w:rFonts w:asciiTheme="majorHAnsi" w:hAnsiTheme="majorHAnsi"/>
                <w:bCs w:val="0"/>
                <w:i/>
                <w:iCs/>
                <w:color w:val="auto"/>
              </w:rPr>
              <w:t>12</w:t>
            </w:r>
            <w:r w:rsidRPr="00F03C37">
              <w:rPr>
                <w:rFonts w:asciiTheme="majorHAnsi" w:hAnsiTheme="majorHAnsi"/>
                <w:i/>
                <w:iCs/>
                <w:color w:val="auto"/>
              </w:rPr>
              <w:t xml:space="preserve"> mjeseci bez PDV-a</w:t>
            </w:r>
          </w:p>
        </w:tc>
        <w:tc>
          <w:tcPr>
            <w:tcW w:w="4230" w:type="dxa"/>
            <w:shd w:val="solid" w:color="C6D9F1" w:themeColor="text2" w:themeTint="33" w:fill="FFFFFF"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i/>
                <w:iCs/>
                <w:color w:val="auto"/>
              </w:rPr>
            </w:pPr>
            <w:r w:rsidRPr="00F03C37">
              <w:rPr>
                <w:rFonts w:asciiTheme="majorHAnsi" w:hAnsiTheme="majorHAnsi"/>
                <w:i/>
                <w:iCs/>
                <w:color w:val="auto"/>
              </w:rPr>
              <w:t xml:space="preserve">Cijena za </w:t>
            </w:r>
            <w:r w:rsidRPr="00F03C37">
              <w:rPr>
                <w:rFonts w:asciiTheme="majorHAnsi" w:hAnsiTheme="majorHAnsi"/>
                <w:bCs w:val="0"/>
                <w:i/>
                <w:iCs/>
                <w:color w:val="auto"/>
              </w:rPr>
              <w:t>12</w:t>
            </w:r>
            <w:r w:rsidRPr="00F03C37">
              <w:rPr>
                <w:rFonts w:asciiTheme="majorHAnsi" w:hAnsiTheme="majorHAnsi"/>
                <w:i/>
                <w:iCs/>
                <w:color w:val="auto"/>
              </w:rPr>
              <w:t xml:space="preserve"> mjeseci s PDV-om</w:t>
            </w:r>
          </w:p>
        </w:tc>
      </w:tr>
      <w:tr w:rsidR="00407258" w:rsidRPr="00F03C37" w:rsidTr="00B74975">
        <w:trPr>
          <w:trHeight w:val="404"/>
        </w:trPr>
        <w:tc>
          <w:tcPr>
            <w:tcW w:w="4145" w:type="dxa"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left"/>
              <w:textAlignment w:val="auto"/>
              <w:rPr>
                <w:rFonts w:asciiTheme="majorHAnsi" w:hAnsiTheme="majorHAnsi"/>
                <w:color w:val="000000"/>
              </w:rPr>
            </w:pPr>
            <w:r w:rsidRPr="00F03C37">
              <w:rPr>
                <w:rFonts w:asciiTheme="majorHAnsi" w:hAnsiTheme="majorHAnsi"/>
                <w:color w:val="000000"/>
              </w:rPr>
              <w:t>Sveukupno za usluge pristupa Internetu</w:t>
            </w:r>
          </w:p>
        </w:tc>
        <w:tc>
          <w:tcPr>
            <w:tcW w:w="3544" w:type="dxa"/>
            <w:noWrap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4230" w:type="dxa"/>
            <w:noWrap/>
            <w:vAlign w:val="center"/>
            <w:hideMark/>
          </w:tcPr>
          <w:p w:rsidR="00407258" w:rsidRPr="00F03C37" w:rsidRDefault="00407258" w:rsidP="00407258">
            <w:pPr>
              <w:widowControl/>
              <w:adjustRightInd/>
              <w:spacing w:line="0" w:lineRule="atLeast"/>
              <w:contextualSpacing/>
              <w:jc w:val="center"/>
              <w:textAlignment w:val="auto"/>
              <w:rPr>
                <w:rFonts w:asciiTheme="majorHAnsi" w:hAnsiTheme="majorHAnsi"/>
                <w:color w:val="000000"/>
              </w:rPr>
            </w:pPr>
          </w:p>
        </w:tc>
      </w:tr>
    </w:tbl>
    <w:p w:rsidR="00407258" w:rsidRPr="00F03C37" w:rsidRDefault="00407258" w:rsidP="00407258">
      <w:pPr>
        <w:spacing w:after="0" w:line="0" w:lineRule="atLeast"/>
        <w:contextualSpacing/>
        <w:jc w:val="center"/>
        <w:rPr>
          <w:rFonts w:asciiTheme="majorHAnsi" w:hAnsiTheme="majorHAnsi"/>
          <w:sz w:val="20"/>
          <w:szCs w:val="20"/>
        </w:rPr>
      </w:pPr>
    </w:p>
    <w:p w:rsidR="00407258" w:rsidRDefault="00407258" w:rsidP="00407258">
      <w:pPr>
        <w:pStyle w:val="Default"/>
        <w:spacing w:line="0" w:lineRule="atLeast"/>
        <w:contextualSpacing/>
        <w:jc w:val="both"/>
        <w:rPr>
          <w:rFonts w:asciiTheme="majorHAnsi" w:hAnsiTheme="majorHAnsi" w:cs="Times New Roman"/>
          <w:color w:val="auto"/>
          <w:sz w:val="20"/>
          <w:szCs w:val="20"/>
        </w:rPr>
      </w:pPr>
      <w:r w:rsidRPr="00F03C37">
        <w:rPr>
          <w:rFonts w:asciiTheme="majorHAnsi" w:hAnsiTheme="majorHAnsi" w:cs="Times New Roman"/>
          <w:color w:val="auto"/>
          <w:sz w:val="20"/>
          <w:szCs w:val="20"/>
        </w:rPr>
        <w:t xml:space="preserve">     </w:t>
      </w:r>
    </w:p>
    <w:p w:rsidR="00407258" w:rsidRDefault="00407258" w:rsidP="00407258">
      <w:pPr>
        <w:pStyle w:val="Default"/>
        <w:spacing w:line="0" w:lineRule="atLeast"/>
        <w:contextualSpacing/>
        <w:jc w:val="both"/>
        <w:rPr>
          <w:rFonts w:asciiTheme="majorHAnsi" w:hAnsiTheme="majorHAnsi" w:cs="Times New Roman"/>
          <w:color w:val="auto"/>
          <w:sz w:val="20"/>
          <w:szCs w:val="20"/>
        </w:rPr>
      </w:pPr>
    </w:p>
    <w:p w:rsidR="00407258" w:rsidRDefault="00407258" w:rsidP="00407258">
      <w:pPr>
        <w:pStyle w:val="Default"/>
        <w:spacing w:line="0" w:lineRule="atLeast"/>
        <w:contextualSpacing/>
        <w:jc w:val="both"/>
        <w:rPr>
          <w:rFonts w:asciiTheme="majorHAnsi" w:hAnsiTheme="majorHAnsi" w:cs="Times New Roman"/>
          <w:color w:val="auto"/>
          <w:sz w:val="20"/>
          <w:szCs w:val="20"/>
        </w:rPr>
      </w:pPr>
    </w:p>
    <w:p w:rsidR="00407258" w:rsidRDefault="00407258" w:rsidP="00407258">
      <w:pPr>
        <w:pStyle w:val="Default"/>
        <w:spacing w:line="0" w:lineRule="atLeast"/>
        <w:contextualSpacing/>
        <w:jc w:val="both"/>
        <w:rPr>
          <w:rFonts w:asciiTheme="majorHAnsi" w:hAnsiTheme="majorHAnsi" w:cs="Times New Roman"/>
          <w:color w:val="auto"/>
          <w:sz w:val="20"/>
          <w:szCs w:val="20"/>
        </w:rPr>
      </w:pPr>
    </w:p>
    <w:p w:rsidR="00407258" w:rsidRPr="00F03C37" w:rsidRDefault="00407258" w:rsidP="00407258">
      <w:pPr>
        <w:pStyle w:val="Default"/>
        <w:spacing w:line="0" w:lineRule="atLeast"/>
        <w:contextualSpacing/>
        <w:jc w:val="both"/>
        <w:rPr>
          <w:rFonts w:asciiTheme="majorHAnsi" w:hAnsiTheme="majorHAnsi"/>
          <w:sz w:val="20"/>
          <w:szCs w:val="20"/>
        </w:rPr>
      </w:pPr>
      <w:r w:rsidRPr="00F03C37">
        <w:rPr>
          <w:rFonts w:asciiTheme="majorHAnsi" w:hAnsiTheme="majorHAnsi" w:cs="Times New Roman"/>
          <w:color w:val="auto"/>
          <w:sz w:val="20"/>
          <w:szCs w:val="20"/>
        </w:rPr>
        <w:t xml:space="preserve">      U ________________, ___________20</w:t>
      </w:r>
      <w:r>
        <w:rPr>
          <w:rFonts w:asciiTheme="majorHAnsi" w:hAnsiTheme="majorHAnsi" w:cs="Times New Roman"/>
          <w:color w:val="auto"/>
          <w:sz w:val="20"/>
          <w:szCs w:val="20"/>
        </w:rPr>
        <w:t>20</w:t>
      </w:r>
      <w:r w:rsidRPr="00F03C37">
        <w:rPr>
          <w:rFonts w:asciiTheme="majorHAnsi" w:hAnsiTheme="majorHAnsi" w:cs="Times New Roman"/>
          <w:color w:val="auto"/>
          <w:sz w:val="20"/>
          <w:szCs w:val="20"/>
        </w:rPr>
        <w:t xml:space="preserve">.  godine </w:t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  <w:t xml:space="preserve">             </w:t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  <w:t>______________________________________</w:t>
      </w:r>
    </w:p>
    <w:p w:rsidR="00407258" w:rsidRPr="00F03C37" w:rsidRDefault="00407258" w:rsidP="00407258">
      <w:pPr>
        <w:spacing w:after="0" w:line="0" w:lineRule="atLeast"/>
        <w:contextualSpacing/>
        <w:rPr>
          <w:rFonts w:asciiTheme="majorHAnsi" w:hAnsiTheme="majorHAnsi"/>
          <w:sz w:val="20"/>
          <w:szCs w:val="20"/>
        </w:rPr>
      </w:pP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  <w:t xml:space="preserve">                                   Ime i prezime ovlaštene osobe</w:t>
      </w:r>
    </w:p>
    <w:p w:rsidR="00407258" w:rsidRPr="00F03C37" w:rsidRDefault="00407258" w:rsidP="00407258">
      <w:pPr>
        <w:spacing w:after="0" w:line="0" w:lineRule="atLeast"/>
        <w:ind w:left="4956" w:firstLine="708"/>
        <w:contextualSpacing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</w:t>
      </w:r>
      <w:proofErr w:type="spellStart"/>
      <w:r w:rsidRPr="00F03C37">
        <w:rPr>
          <w:rFonts w:asciiTheme="majorHAnsi" w:hAnsiTheme="majorHAnsi"/>
          <w:sz w:val="20"/>
          <w:szCs w:val="20"/>
        </w:rPr>
        <w:t>M.P</w:t>
      </w:r>
      <w:proofErr w:type="spellEnd"/>
      <w:r w:rsidRPr="00F03C37">
        <w:rPr>
          <w:rFonts w:asciiTheme="majorHAnsi" w:hAnsiTheme="majorHAnsi"/>
          <w:sz w:val="20"/>
          <w:szCs w:val="20"/>
        </w:rPr>
        <w:t>.</w:t>
      </w:r>
    </w:p>
    <w:p w:rsidR="00407258" w:rsidRPr="00F03C37" w:rsidRDefault="00407258" w:rsidP="00407258">
      <w:pPr>
        <w:spacing w:after="0" w:line="0" w:lineRule="atLeast"/>
        <w:ind w:left="2124" w:firstLine="708"/>
        <w:contextualSpacing/>
        <w:jc w:val="center"/>
        <w:rPr>
          <w:rFonts w:asciiTheme="majorHAnsi" w:hAnsiTheme="majorHAnsi"/>
          <w:sz w:val="20"/>
          <w:szCs w:val="20"/>
        </w:rPr>
      </w:pPr>
      <w:r w:rsidRPr="00F03C37">
        <w:rPr>
          <w:rFonts w:asciiTheme="majorHAnsi" w:hAnsiTheme="majorHAnsi"/>
          <w:sz w:val="20"/>
          <w:szCs w:val="20"/>
        </w:rPr>
        <w:t xml:space="preserve">       </w:t>
      </w:r>
      <w:r w:rsidRPr="00F03C37">
        <w:rPr>
          <w:rFonts w:asciiTheme="majorHAnsi" w:hAnsiTheme="majorHAnsi"/>
          <w:sz w:val="20"/>
          <w:szCs w:val="20"/>
        </w:rPr>
        <w:tab/>
        <w:t xml:space="preserve">                                                       </w:t>
      </w:r>
      <w:r>
        <w:rPr>
          <w:rFonts w:asciiTheme="majorHAnsi" w:hAnsiTheme="majorHAnsi"/>
          <w:sz w:val="20"/>
          <w:szCs w:val="20"/>
        </w:rPr>
        <w:t xml:space="preserve"> </w:t>
      </w:r>
      <w:r w:rsidRPr="00F03C37">
        <w:rPr>
          <w:rFonts w:asciiTheme="majorHAnsi" w:hAnsiTheme="majorHAnsi"/>
          <w:sz w:val="20"/>
          <w:szCs w:val="20"/>
        </w:rPr>
        <w:t xml:space="preserve">     ______________________________</w:t>
      </w:r>
    </w:p>
    <w:p w:rsidR="00407258" w:rsidRPr="00F03C37" w:rsidRDefault="00407258" w:rsidP="00407258">
      <w:pPr>
        <w:spacing w:after="0" w:line="0" w:lineRule="atLeast"/>
        <w:contextualSpacing/>
        <w:rPr>
          <w:rFonts w:asciiTheme="majorHAnsi" w:hAnsiTheme="majorHAnsi"/>
          <w:sz w:val="20"/>
          <w:szCs w:val="20"/>
        </w:rPr>
        <w:sectPr w:rsidR="00407258" w:rsidRPr="00F03C37" w:rsidSect="00170BAD">
          <w:pgSz w:w="16838" w:h="11906" w:orient="landscape"/>
          <w:pgMar w:top="426" w:right="993" w:bottom="426" w:left="993" w:header="708" w:footer="708" w:gutter="0"/>
          <w:cols w:space="708"/>
          <w:docGrid w:linePitch="360"/>
        </w:sectPr>
      </w:pP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</w:r>
      <w:r w:rsidRPr="00F03C37">
        <w:rPr>
          <w:rFonts w:asciiTheme="majorHAnsi" w:hAnsiTheme="majorHAnsi"/>
          <w:sz w:val="20"/>
          <w:szCs w:val="20"/>
        </w:rPr>
        <w:tab/>
        <w:t xml:space="preserve">                                     </w:t>
      </w:r>
      <w:r>
        <w:rPr>
          <w:rFonts w:asciiTheme="majorHAnsi" w:hAnsiTheme="majorHAnsi"/>
          <w:sz w:val="20"/>
          <w:szCs w:val="20"/>
        </w:rPr>
        <w:t xml:space="preserve">         Potpis ovlaštene osobe</w:t>
      </w:r>
    </w:p>
    <w:p w:rsidR="00B77C6F" w:rsidRDefault="00B77C6F" w:rsidP="00407258">
      <w:pPr>
        <w:spacing w:after="0" w:line="0" w:lineRule="atLeast"/>
        <w:contextualSpacing/>
      </w:pPr>
    </w:p>
    <w:sectPr w:rsidR="00B77C6F" w:rsidSect="004072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3E6F"/>
    <w:multiLevelType w:val="hybridMultilevel"/>
    <w:tmpl w:val="F4DA0B8A"/>
    <w:lvl w:ilvl="0" w:tplc="77325E2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07258"/>
    <w:rsid w:val="00407258"/>
    <w:rsid w:val="00B7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072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4072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aliases w:val="Paragraph,List Paragraph Red,lp1"/>
    <w:basedOn w:val="Normal"/>
    <w:link w:val="OdlomakpopisaChar"/>
    <w:uiPriority w:val="99"/>
    <w:qFormat/>
    <w:rsid w:val="004072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rsid w:val="00407258"/>
    <w:rPr>
      <w:color w:val="0000FF"/>
      <w:u w:val="single"/>
    </w:rPr>
  </w:style>
  <w:style w:type="character" w:customStyle="1" w:styleId="OdlomakpopisaChar">
    <w:name w:val="Odlomak popisa Char"/>
    <w:aliases w:val="Paragraph Char,List Paragraph Red Char,lp1 Char"/>
    <w:link w:val="Odlomakpopisa"/>
    <w:uiPriority w:val="99"/>
    <w:rsid w:val="00407258"/>
    <w:rPr>
      <w:rFonts w:ascii="Times New Roman" w:eastAsia="Times New Roman" w:hAnsi="Times New Roman" w:cs="Times New Roman"/>
      <w:sz w:val="24"/>
      <w:szCs w:val="24"/>
    </w:rPr>
  </w:style>
  <w:style w:type="table" w:styleId="Reetkatablice8">
    <w:name w:val="Table Grid 8"/>
    <w:basedOn w:val="Obinatablica"/>
    <w:rsid w:val="0040725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40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7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ko-senjsk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1858</Characters>
  <Application>Microsoft Office Word</Application>
  <DocSecurity>0</DocSecurity>
  <Lines>15</Lines>
  <Paragraphs>4</Paragraphs>
  <ScaleCrop>false</ScaleCrop>
  <Company>Grizli777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DRAGIČEVIĆ</dc:creator>
  <cp:keywords/>
  <dc:description/>
  <cp:lastModifiedBy>JOSIP DRAGIČEVIĆ</cp:lastModifiedBy>
  <cp:revision>2</cp:revision>
  <dcterms:created xsi:type="dcterms:W3CDTF">2020-10-16T10:59:00Z</dcterms:created>
  <dcterms:modified xsi:type="dcterms:W3CDTF">2020-10-16T11:01:00Z</dcterms:modified>
</cp:coreProperties>
</file>